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A772" w14:textId="51083C7F" w:rsidR="00B010EA" w:rsidRPr="00BB74AF" w:rsidRDefault="00B010EA" w:rsidP="00B010EA">
      <w:pPr>
        <w:spacing w:after="0" w:line="240" w:lineRule="auto"/>
        <w:rPr>
          <w:rFonts w:ascii="Arial Rounded MT Bold" w:hAnsi="Arial Rounded MT Bold"/>
          <w:b/>
          <w:sz w:val="36"/>
          <w:szCs w:val="36"/>
        </w:rPr>
      </w:pPr>
      <w:r w:rsidRPr="00BB74AF">
        <w:rPr>
          <w:rFonts w:ascii="Arial Rounded MT Bold" w:hAnsi="Arial Rounded MT Bold"/>
          <w:b/>
          <w:sz w:val="36"/>
          <w:szCs w:val="36"/>
        </w:rPr>
        <w:t>No</w:t>
      </w:r>
      <w:r w:rsidR="00B12D44">
        <w:rPr>
          <w:rFonts w:ascii="Arial Rounded MT Bold" w:hAnsi="Arial Rounded MT Bold"/>
          <w:b/>
          <w:sz w:val="36"/>
          <w:szCs w:val="36"/>
        </w:rPr>
        <w:t>rthern Idaho Piano Festival 20</w:t>
      </w:r>
      <w:r w:rsidR="009A793E">
        <w:rPr>
          <w:rFonts w:ascii="Arial Rounded MT Bold" w:hAnsi="Arial Rounded MT Bold"/>
          <w:b/>
          <w:sz w:val="36"/>
          <w:szCs w:val="36"/>
        </w:rPr>
        <w:t>2</w:t>
      </w:r>
      <w:r w:rsidR="002F5A32">
        <w:rPr>
          <w:rFonts w:ascii="Arial Rounded MT Bold" w:hAnsi="Arial Rounded MT Bold"/>
          <w:b/>
          <w:sz w:val="36"/>
          <w:szCs w:val="36"/>
        </w:rPr>
        <w:t>3</w:t>
      </w:r>
    </w:p>
    <w:p w14:paraId="51967DB4" w14:textId="77777777" w:rsidR="00D71E5A" w:rsidRDefault="00D71E5A" w:rsidP="00B010EA">
      <w:pPr>
        <w:spacing w:after="0"/>
        <w:rPr>
          <w:rFonts w:ascii="Arial Rounded MT Bold" w:hAnsi="Arial Rounded MT Bold"/>
          <w:b/>
          <w:i/>
          <w:sz w:val="24"/>
          <w:szCs w:val="44"/>
        </w:rPr>
      </w:pPr>
    </w:p>
    <w:p w14:paraId="15615290" w14:textId="7763F1E9" w:rsidR="00B010EA" w:rsidRPr="00D71E5A" w:rsidRDefault="002F5A32" w:rsidP="00B010EA">
      <w:pPr>
        <w:spacing w:after="0"/>
        <w:rPr>
          <w:rFonts w:ascii="Arial Rounded MT Bold" w:hAnsi="Arial Rounded MT Bold"/>
          <w:b/>
          <w:i/>
          <w:sz w:val="24"/>
          <w:szCs w:val="44"/>
        </w:rPr>
      </w:pPr>
      <w:r>
        <w:rPr>
          <w:rFonts w:ascii="Arial Rounded MT Bold" w:hAnsi="Arial Rounded MT Bold"/>
          <w:b/>
          <w:i/>
          <w:sz w:val="24"/>
          <w:szCs w:val="44"/>
        </w:rPr>
        <w:t>Impressionism and beyond</w:t>
      </w:r>
      <w:r w:rsidR="00A07D93">
        <w:rPr>
          <w:rFonts w:ascii="Arial Rounded MT Bold" w:hAnsi="Arial Rounded MT Bold"/>
          <w:b/>
          <w:i/>
          <w:sz w:val="24"/>
          <w:szCs w:val="44"/>
        </w:rPr>
        <w:t xml:space="preserve"> </w:t>
      </w:r>
    </w:p>
    <w:p w14:paraId="51A90E91" w14:textId="77777777" w:rsidR="00D71E5A" w:rsidRPr="00D71E5A" w:rsidRDefault="00D71E5A" w:rsidP="00B010EA">
      <w:pPr>
        <w:spacing w:after="0"/>
        <w:rPr>
          <w:rFonts w:ascii="Arial Rounded MT Bold" w:hAnsi="Arial Rounded MT Bold"/>
          <w:b/>
          <w:sz w:val="24"/>
          <w:szCs w:val="44"/>
        </w:rPr>
      </w:pPr>
    </w:p>
    <w:p w14:paraId="5DA0A99D" w14:textId="2CBEEB11" w:rsidR="00B010EA" w:rsidRPr="005A02C8" w:rsidRDefault="00B010EA" w:rsidP="00B010EA">
      <w:pPr>
        <w:rPr>
          <w:sz w:val="20"/>
          <w:szCs w:val="20"/>
        </w:rPr>
      </w:pPr>
      <w:r w:rsidRPr="005A02C8">
        <w:rPr>
          <w:sz w:val="20"/>
          <w:szCs w:val="20"/>
        </w:rPr>
        <w:t>We are excited to have the Northern Idaho Piano Festival in the city of Moscow, ID, sponsored by the Moscow Chapter of the Idaho Music Teachers Association, which is affiliated with the Music Teachers National Association.  We are a group of piano teachers in the area, wishing young pianists to have opportunities to perform and receive feedback from professional adjudicators.  The theme for our festival i</w:t>
      </w:r>
      <w:r w:rsidR="002F5A32" w:rsidRPr="005A02C8">
        <w:rPr>
          <w:sz w:val="20"/>
          <w:szCs w:val="20"/>
        </w:rPr>
        <w:t xml:space="preserve">n 2023 is </w:t>
      </w:r>
      <w:r w:rsidR="002F5A32" w:rsidRPr="005A02C8">
        <w:rPr>
          <w:i/>
          <w:iCs/>
          <w:sz w:val="20"/>
          <w:szCs w:val="20"/>
        </w:rPr>
        <w:t>Impressionism and Beyond</w:t>
      </w:r>
      <w:r w:rsidR="00481C25" w:rsidRPr="005A02C8">
        <w:rPr>
          <w:b/>
          <w:i/>
          <w:sz w:val="20"/>
          <w:szCs w:val="20"/>
        </w:rPr>
        <w:t>.</w:t>
      </w:r>
    </w:p>
    <w:p w14:paraId="25084126" w14:textId="48979CD9" w:rsidR="005A02C8" w:rsidRDefault="002F5A32" w:rsidP="00B010EA">
      <w:pPr>
        <w:rPr>
          <w:bCs/>
          <w:sz w:val="20"/>
          <w:szCs w:val="20"/>
        </w:rPr>
      </w:pPr>
      <w:r w:rsidRPr="005A02C8">
        <w:rPr>
          <w:sz w:val="20"/>
          <w:szCs w:val="20"/>
        </w:rPr>
        <w:t xml:space="preserve">This year’s festival will include solo and duo performances. </w:t>
      </w:r>
      <w:r w:rsidR="00B010EA" w:rsidRPr="005A02C8">
        <w:rPr>
          <w:sz w:val="20"/>
          <w:szCs w:val="20"/>
        </w:rPr>
        <w:t>There are 8 sections in which students can participate.  Check the</w:t>
      </w:r>
      <w:r w:rsidR="005C5598" w:rsidRPr="005A02C8">
        <w:rPr>
          <w:b/>
          <w:sz w:val="20"/>
          <w:szCs w:val="20"/>
        </w:rPr>
        <w:t xml:space="preserve"> </w:t>
      </w:r>
      <w:r w:rsidR="00B010EA" w:rsidRPr="005A02C8">
        <w:rPr>
          <w:b/>
          <w:sz w:val="20"/>
          <w:szCs w:val="20"/>
        </w:rPr>
        <w:t xml:space="preserve">Festival Repertoire Guidelines </w:t>
      </w:r>
      <w:r w:rsidR="0073316A" w:rsidRPr="005A02C8">
        <w:rPr>
          <w:sz w:val="20"/>
          <w:szCs w:val="20"/>
        </w:rPr>
        <w:t xml:space="preserve">on </w:t>
      </w:r>
      <w:r w:rsidR="000E411E" w:rsidRPr="005A02C8">
        <w:rPr>
          <w:sz w:val="20"/>
          <w:szCs w:val="20"/>
        </w:rPr>
        <w:t>our website</w:t>
      </w:r>
      <w:r w:rsidR="0073316A" w:rsidRPr="005A02C8">
        <w:rPr>
          <w:b/>
          <w:sz w:val="20"/>
          <w:szCs w:val="20"/>
        </w:rPr>
        <w:t xml:space="preserve"> </w:t>
      </w:r>
      <w:r w:rsidR="00B010EA" w:rsidRPr="005A02C8">
        <w:rPr>
          <w:sz w:val="20"/>
          <w:szCs w:val="20"/>
        </w:rPr>
        <w:t>to see which section your student should</w:t>
      </w:r>
      <w:r w:rsidR="00B010EA" w:rsidRPr="005A02C8">
        <w:rPr>
          <w:b/>
          <w:sz w:val="20"/>
          <w:szCs w:val="20"/>
        </w:rPr>
        <w:t xml:space="preserve"> </w:t>
      </w:r>
      <w:r w:rsidR="00B010EA" w:rsidRPr="005A02C8">
        <w:rPr>
          <w:sz w:val="20"/>
          <w:szCs w:val="20"/>
        </w:rPr>
        <w:t xml:space="preserve">enter.  Students of any age may enter; participants over the age of 18 should sign up in </w:t>
      </w:r>
      <w:r w:rsidR="00B010EA" w:rsidRPr="005A02C8">
        <w:rPr>
          <w:sz w:val="20"/>
          <w:szCs w:val="20"/>
          <w:u w:val="single"/>
        </w:rPr>
        <w:t>section H</w:t>
      </w:r>
      <w:r w:rsidR="00B010EA" w:rsidRPr="005A02C8">
        <w:rPr>
          <w:sz w:val="20"/>
          <w:szCs w:val="20"/>
        </w:rPr>
        <w:t xml:space="preserve"> regardless of the level of their performance repertoire.  </w:t>
      </w:r>
      <w:r w:rsidR="00C0475D">
        <w:rPr>
          <w:b/>
          <w:sz w:val="20"/>
          <w:szCs w:val="20"/>
        </w:rPr>
        <w:t>a</w:t>
      </w:r>
      <w:r w:rsidR="005F63B3" w:rsidRPr="005A02C8">
        <w:rPr>
          <w:b/>
          <w:sz w:val="20"/>
          <w:szCs w:val="20"/>
        </w:rPr>
        <w:t>. No arrangements or concertos are allowed.</w:t>
      </w:r>
      <w:r w:rsidR="005A02C8" w:rsidRPr="005A02C8">
        <w:rPr>
          <w:b/>
          <w:sz w:val="20"/>
          <w:szCs w:val="20"/>
        </w:rPr>
        <w:t xml:space="preserve"> For ensemble pieces</w:t>
      </w:r>
      <w:r w:rsidR="005A02C8" w:rsidRPr="005A02C8">
        <w:rPr>
          <w:bCs/>
          <w:sz w:val="20"/>
          <w:szCs w:val="20"/>
        </w:rPr>
        <w:t xml:space="preserve">, the average age of the two students and the average level of the two parts may determine the section of the duo. Only duos that are intended as ensemble pieces may be performed (solo pieces with </w:t>
      </w:r>
      <w:r w:rsidR="005A02C8" w:rsidRPr="005A02C8">
        <w:rPr>
          <w:bCs/>
          <w:i/>
          <w:iCs/>
          <w:sz w:val="20"/>
          <w:szCs w:val="20"/>
        </w:rPr>
        <w:t>teacher duet</w:t>
      </w:r>
      <w:r w:rsidR="005A02C8" w:rsidRPr="005A02C8">
        <w:rPr>
          <w:bCs/>
          <w:sz w:val="20"/>
          <w:szCs w:val="20"/>
        </w:rPr>
        <w:t xml:space="preserve"> parts will not be considered). </w:t>
      </w:r>
    </w:p>
    <w:p w14:paraId="085533F4" w14:textId="405D1029" w:rsidR="00C0475D" w:rsidRPr="00C0475D" w:rsidRDefault="00C0475D" w:rsidP="00B010EA">
      <w:pPr>
        <w:rPr>
          <w:bCs/>
          <w:sz w:val="20"/>
          <w:szCs w:val="20"/>
        </w:rPr>
      </w:pPr>
      <w:r w:rsidRPr="00C0475D">
        <w:rPr>
          <w:b/>
          <w:sz w:val="20"/>
          <w:szCs w:val="20"/>
        </w:rPr>
        <w:t>Memorization</w:t>
      </w:r>
      <w:r w:rsidRPr="00C0475D">
        <w:rPr>
          <w:bCs/>
          <w:sz w:val="20"/>
          <w:szCs w:val="20"/>
        </w:rPr>
        <w:t xml:space="preserve"> of solo pieces is only required for students who would like to be considered for the Honors Recital. Memorization of ensemble pieces is not required. </w:t>
      </w:r>
    </w:p>
    <w:p w14:paraId="180CEBD4" w14:textId="44C25303" w:rsidR="00B010EA" w:rsidRPr="005A02C8" w:rsidRDefault="00B010EA" w:rsidP="00B010EA">
      <w:pPr>
        <w:rPr>
          <w:sz w:val="20"/>
          <w:szCs w:val="20"/>
        </w:rPr>
      </w:pPr>
      <w:r w:rsidRPr="005A02C8">
        <w:rPr>
          <w:sz w:val="20"/>
          <w:szCs w:val="20"/>
        </w:rPr>
        <w:t>Adjudicators are selected and invited by the Moscow Chapter of Idaho Music teachers Association, based on their qualifications and professional experience.</w:t>
      </w:r>
      <w:r w:rsidR="00B12D44" w:rsidRPr="005A02C8">
        <w:rPr>
          <w:sz w:val="20"/>
          <w:szCs w:val="20"/>
        </w:rPr>
        <w:t xml:space="preserve"> We are pleased to announce </w:t>
      </w:r>
      <w:r w:rsidR="002F5A32" w:rsidRPr="005A02C8">
        <w:rPr>
          <w:sz w:val="20"/>
          <w:szCs w:val="20"/>
        </w:rPr>
        <w:t xml:space="preserve">that </w:t>
      </w:r>
      <w:r w:rsidR="00B12D44" w:rsidRPr="005A02C8">
        <w:rPr>
          <w:sz w:val="20"/>
          <w:szCs w:val="20"/>
        </w:rPr>
        <w:t>t</w:t>
      </w:r>
      <w:r w:rsidR="005C5598" w:rsidRPr="005A02C8">
        <w:rPr>
          <w:sz w:val="20"/>
          <w:szCs w:val="20"/>
        </w:rPr>
        <w:t>his year’s adjudicat</w:t>
      </w:r>
      <w:r w:rsidR="00B12D44" w:rsidRPr="005A02C8">
        <w:rPr>
          <w:sz w:val="20"/>
          <w:szCs w:val="20"/>
        </w:rPr>
        <w:t>o</w:t>
      </w:r>
      <w:r w:rsidR="002F5A32" w:rsidRPr="005A02C8">
        <w:rPr>
          <w:sz w:val="20"/>
          <w:szCs w:val="20"/>
        </w:rPr>
        <w:t>r is Dr. Jod</w:t>
      </w:r>
      <w:r w:rsidR="005A02C8" w:rsidRPr="005A02C8">
        <w:rPr>
          <w:sz w:val="20"/>
          <w:szCs w:val="20"/>
        </w:rPr>
        <w:t>y</w:t>
      </w:r>
      <w:r w:rsidR="002F5A32" w:rsidRPr="005A02C8">
        <w:rPr>
          <w:sz w:val="20"/>
          <w:szCs w:val="20"/>
        </w:rPr>
        <w:t xml:space="preserve"> Graves</w:t>
      </w:r>
      <w:r w:rsidR="00D71E5A" w:rsidRPr="005A02C8">
        <w:rPr>
          <w:sz w:val="20"/>
          <w:szCs w:val="20"/>
        </w:rPr>
        <w:t>.</w:t>
      </w:r>
    </w:p>
    <w:p w14:paraId="42BFEDD2" w14:textId="64A2E9C9" w:rsidR="00B010EA" w:rsidRPr="005A02C8" w:rsidRDefault="00B010EA" w:rsidP="00B010EA">
      <w:pPr>
        <w:rPr>
          <w:sz w:val="20"/>
          <w:szCs w:val="20"/>
        </w:rPr>
      </w:pPr>
      <w:r w:rsidRPr="005A02C8">
        <w:rPr>
          <w:sz w:val="20"/>
          <w:szCs w:val="20"/>
        </w:rPr>
        <w:t xml:space="preserve">Each participant </w:t>
      </w:r>
      <w:r w:rsidR="005A02C8" w:rsidRPr="005A02C8">
        <w:rPr>
          <w:sz w:val="20"/>
          <w:szCs w:val="20"/>
        </w:rPr>
        <w:t xml:space="preserve">or duo </w:t>
      </w:r>
      <w:r w:rsidRPr="005A02C8">
        <w:rPr>
          <w:sz w:val="20"/>
          <w:szCs w:val="20"/>
        </w:rPr>
        <w:t>will perform for an</w:t>
      </w:r>
      <w:r w:rsidR="001058CA" w:rsidRPr="005A02C8">
        <w:rPr>
          <w:sz w:val="20"/>
          <w:szCs w:val="20"/>
        </w:rPr>
        <w:t xml:space="preserve"> adjudicator as part of their Section</w:t>
      </w:r>
      <w:r w:rsidRPr="005A02C8">
        <w:rPr>
          <w:sz w:val="20"/>
          <w:szCs w:val="20"/>
        </w:rPr>
        <w:t>. The adjudicator will provi</w:t>
      </w:r>
      <w:r w:rsidR="00D313B5" w:rsidRPr="005A02C8">
        <w:rPr>
          <w:sz w:val="20"/>
          <w:szCs w:val="20"/>
        </w:rPr>
        <w:t xml:space="preserve">de written comments.  After </w:t>
      </w:r>
      <w:r w:rsidRPr="005A02C8">
        <w:rPr>
          <w:sz w:val="20"/>
          <w:szCs w:val="20"/>
        </w:rPr>
        <w:t xml:space="preserve">adjudications are finished, </w:t>
      </w:r>
      <w:r w:rsidR="002F5A32" w:rsidRPr="005A02C8">
        <w:rPr>
          <w:sz w:val="20"/>
          <w:szCs w:val="20"/>
        </w:rPr>
        <w:t>the adjudicator</w:t>
      </w:r>
      <w:r w:rsidRPr="005A02C8">
        <w:rPr>
          <w:sz w:val="20"/>
          <w:szCs w:val="20"/>
        </w:rPr>
        <w:t xml:space="preserve"> will recommend selected participants for an honors recital to be held</w:t>
      </w:r>
      <w:r w:rsidR="00B12D44" w:rsidRPr="005A02C8">
        <w:rPr>
          <w:sz w:val="20"/>
          <w:szCs w:val="20"/>
        </w:rPr>
        <w:t xml:space="preserve"> on</w:t>
      </w:r>
      <w:r w:rsidR="002F5A32" w:rsidRPr="005A02C8">
        <w:rPr>
          <w:sz w:val="20"/>
          <w:szCs w:val="20"/>
        </w:rPr>
        <w:t xml:space="preserve"> the early evening of November 4</w:t>
      </w:r>
      <w:r w:rsidR="002F5A32" w:rsidRPr="005A02C8">
        <w:rPr>
          <w:sz w:val="20"/>
          <w:szCs w:val="20"/>
          <w:vertAlign w:val="superscript"/>
        </w:rPr>
        <w:t>th</w:t>
      </w:r>
      <w:r w:rsidR="002F5A32" w:rsidRPr="005A02C8">
        <w:rPr>
          <w:sz w:val="20"/>
          <w:szCs w:val="20"/>
        </w:rPr>
        <w:t xml:space="preserve"> </w:t>
      </w:r>
      <w:r w:rsidR="001058CA" w:rsidRPr="005A02C8">
        <w:rPr>
          <w:sz w:val="20"/>
          <w:szCs w:val="20"/>
        </w:rPr>
        <w:t xml:space="preserve">at </w:t>
      </w:r>
      <w:r w:rsidR="002F5A32" w:rsidRPr="005A02C8">
        <w:rPr>
          <w:sz w:val="20"/>
          <w:szCs w:val="20"/>
        </w:rPr>
        <w:t xml:space="preserve">in Haddock Recital Hall at </w:t>
      </w:r>
      <w:r w:rsidRPr="005A02C8">
        <w:rPr>
          <w:sz w:val="20"/>
          <w:szCs w:val="20"/>
        </w:rPr>
        <w:t>the University of Idaho</w:t>
      </w:r>
      <w:r w:rsidR="002F5A32" w:rsidRPr="005A02C8">
        <w:rPr>
          <w:sz w:val="20"/>
          <w:szCs w:val="20"/>
        </w:rPr>
        <w:t>’s Lionel Hampton School of Music</w:t>
      </w:r>
      <w:r w:rsidRPr="005A02C8">
        <w:rPr>
          <w:sz w:val="20"/>
          <w:szCs w:val="20"/>
        </w:rPr>
        <w:t>. The honors recital is open to the public. All participants of the festival, their families and friends are encouraged to attend.</w:t>
      </w:r>
    </w:p>
    <w:p w14:paraId="581367E8" w14:textId="1792177C" w:rsidR="00B010EA" w:rsidRPr="00863701" w:rsidRDefault="00B010EA" w:rsidP="00B010EA">
      <w:pPr>
        <w:spacing w:after="0" w:line="240" w:lineRule="auto"/>
        <w:rPr>
          <w:b/>
          <w:szCs w:val="18"/>
        </w:rPr>
      </w:pPr>
      <w:r w:rsidRPr="00863701">
        <w:rPr>
          <w:b/>
          <w:szCs w:val="18"/>
        </w:rPr>
        <w:t>Date:</w:t>
      </w:r>
      <w:r w:rsidRPr="00863701">
        <w:rPr>
          <w:b/>
          <w:szCs w:val="18"/>
        </w:rPr>
        <w:tab/>
      </w:r>
      <w:r w:rsidRPr="00863701">
        <w:rPr>
          <w:b/>
          <w:szCs w:val="18"/>
        </w:rPr>
        <w:tab/>
      </w:r>
      <w:r w:rsidR="005C5598">
        <w:rPr>
          <w:b/>
          <w:szCs w:val="18"/>
        </w:rPr>
        <w:t>S</w:t>
      </w:r>
      <w:r w:rsidR="00B12D44">
        <w:rPr>
          <w:b/>
          <w:szCs w:val="18"/>
        </w:rPr>
        <w:t xml:space="preserve">aturday, November </w:t>
      </w:r>
      <w:r w:rsidR="002F5A32">
        <w:rPr>
          <w:b/>
          <w:szCs w:val="18"/>
        </w:rPr>
        <w:t>4</w:t>
      </w:r>
      <w:r w:rsidR="00B12D44">
        <w:rPr>
          <w:b/>
          <w:szCs w:val="18"/>
        </w:rPr>
        <w:t>, 20</w:t>
      </w:r>
      <w:r w:rsidR="009A793E">
        <w:rPr>
          <w:b/>
          <w:szCs w:val="18"/>
        </w:rPr>
        <w:t>2</w:t>
      </w:r>
      <w:r w:rsidR="002F5A32">
        <w:rPr>
          <w:b/>
          <w:szCs w:val="18"/>
        </w:rPr>
        <w:t>3</w:t>
      </w:r>
    </w:p>
    <w:p w14:paraId="7B860838" w14:textId="77777777" w:rsidR="00B010EA" w:rsidRPr="00863701" w:rsidRDefault="00B010EA" w:rsidP="00B010EA">
      <w:pPr>
        <w:spacing w:after="0" w:line="240" w:lineRule="auto"/>
        <w:rPr>
          <w:b/>
          <w:szCs w:val="18"/>
        </w:rPr>
      </w:pPr>
    </w:p>
    <w:p w14:paraId="5FF63D7C" w14:textId="1594FD0F" w:rsidR="00B010EA" w:rsidRPr="00863701" w:rsidRDefault="00B010EA" w:rsidP="00B010EA">
      <w:pPr>
        <w:spacing w:after="0" w:line="240" w:lineRule="auto"/>
        <w:rPr>
          <w:b/>
          <w:szCs w:val="18"/>
        </w:rPr>
      </w:pPr>
      <w:r w:rsidRPr="00863701">
        <w:rPr>
          <w:b/>
          <w:szCs w:val="18"/>
        </w:rPr>
        <w:t>Place:</w:t>
      </w:r>
      <w:r w:rsidRPr="00863701">
        <w:rPr>
          <w:b/>
          <w:szCs w:val="18"/>
        </w:rPr>
        <w:tab/>
      </w:r>
      <w:r w:rsidRPr="00863701">
        <w:rPr>
          <w:b/>
          <w:szCs w:val="18"/>
        </w:rPr>
        <w:tab/>
        <w:t>University of Idaho</w:t>
      </w:r>
      <w:r w:rsidR="00A07D93">
        <w:rPr>
          <w:b/>
          <w:szCs w:val="18"/>
        </w:rPr>
        <w:t xml:space="preserve">, </w:t>
      </w:r>
      <w:r w:rsidRPr="00863701">
        <w:rPr>
          <w:b/>
          <w:szCs w:val="18"/>
        </w:rPr>
        <w:t>Lionel Hampton School of Music (Adjudication)</w:t>
      </w:r>
    </w:p>
    <w:p w14:paraId="04A1A2AE" w14:textId="227D2E8E" w:rsidR="00B010EA" w:rsidRPr="00863701" w:rsidRDefault="001058CA" w:rsidP="00B010EA">
      <w:pPr>
        <w:spacing w:after="0" w:line="240" w:lineRule="auto"/>
        <w:rPr>
          <w:b/>
          <w:szCs w:val="18"/>
        </w:rPr>
      </w:pPr>
      <w:r>
        <w:rPr>
          <w:b/>
          <w:szCs w:val="18"/>
        </w:rPr>
        <w:t xml:space="preserve">            </w:t>
      </w:r>
      <w:r>
        <w:rPr>
          <w:b/>
          <w:szCs w:val="18"/>
        </w:rPr>
        <w:tab/>
      </w:r>
      <w:r w:rsidR="00A07D93">
        <w:rPr>
          <w:b/>
          <w:szCs w:val="18"/>
        </w:rPr>
        <w:tab/>
      </w:r>
      <w:r>
        <w:rPr>
          <w:b/>
          <w:szCs w:val="18"/>
        </w:rPr>
        <w:t xml:space="preserve"> University of Idaho</w:t>
      </w:r>
      <w:r w:rsidR="00A07D93">
        <w:rPr>
          <w:b/>
          <w:szCs w:val="18"/>
        </w:rPr>
        <w:t>, Haddock Recital Hall</w:t>
      </w:r>
      <w:r w:rsidR="00B010EA" w:rsidRPr="00863701">
        <w:rPr>
          <w:b/>
          <w:szCs w:val="18"/>
        </w:rPr>
        <w:t xml:space="preserve"> (Honors Recital)</w:t>
      </w:r>
    </w:p>
    <w:p w14:paraId="47EA9E83" w14:textId="77777777" w:rsidR="00B010EA" w:rsidRPr="00863701" w:rsidRDefault="00B010EA" w:rsidP="00B010EA">
      <w:pPr>
        <w:spacing w:after="0" w:line="240" w:lineRule="auto"/>
        <w:rPr>
          <w:b/>
          <w:szCs w:val="18"/>
        </w:rPr>
      </w:pPr>
    </w:p>
    <w:p w14:paraId="0ECFF55D" w14:textId="77777777" w:rsidR="00B010EA" w:rsidRPr="00863701" w:rsidRDefault="00B010EA" w:rsidP="00B010EA">
      <w:pPr>
        <w:spacing w:after="0" w:line="240" w:lineRule="auto"/>
        <w:rPr>
          <w:b/>
          <w:szCs w:val="18"/>
        </w:rPr>
      </w:pPr>
      <w:r w:rsidRPr="00863701">
        <w:rPr>
          <w:b/>
          <w:szCs w:val="18"/>
        </w:rPr>
        <w:t>Entry Fee and Performance Time:</w:t>
      </w:r>
    </w:p>
    <w:p w14:paraId="5B04A83B" w14:textId="77777777" w:rsidR="00B010EA" w:rsidRPr="00863701" w:rsidRDefault="00D71E5A" w:rsidP="00B010EA">
      <w:pPr>
        <w:spacing w:after="0" w:line="240" w:lineRule="auto"/>
        <w:ind w:firstLine="720"/>
        <w:rPr>
          <w:b/>
          <w:szCs w:val="18"/>
        </w:rPr>
      </w:pPr>
      <w:r>
        <w:rPr>
          <w:b/>
          <w:szCs w:val="18"/>
        </w:rPr>
        <w:t>Section A ------------</w:t>
      </w:r>
      <w:r>
        <w:rPr>
          <w:b/>
          <w:szCs w:val="18"/>
        </w:rPr>
        <w:tab/>
        <w:t>$13</w:t>
      </w:r>
      <w:r w:rsidR="00B010EA" w:rsidRPr="00863701">
        <w:rPr>
          <w:b/>
          <w:szCs w:val="18"/>
        </w:rPr>
        <w:t>.00  (up to 2 minutes)</w:t>
      </w:r>
    </w:p>
    <w:p w14:paraId="5CB6C928" w14:textId="77777777" w:rsidR="00B010EA" w:rsidRPr="00863701" w:rsidRDefault="00B010EA" w:rsidP="00B010EA">
      <w:pPr>
        <w:spacing w:after="0" w:line="240" w:lineRule="auto"/>
        <w:rPr>
          <w:b/>
          <w:szCs w:val="18"/>
        </w:rPr>
      </w:pPr>
      <w:r w:rsidRPr="00863701">
        <w:rPr>
          <w:b/>
          <w:szCs w:val="18"/>
        </w:rPr>
        <w:tab/>
        <w:t>Section B ------------</w:t>
      </w:r>
      <w:r w:rsidRPr="00863701">
        <w:rPr>
          <w:b/>
          <w:szCs w:val="18"/>
        </w:rPr>
        <w:tab/>
        <w:t>$1</w:t>
      </w:r>
      <w:r w:rsidR="00D71E5A">
        <w:rPr>
          <w:b/>
          <w:szCs w:val="18"/>
        </w:rPr>
        <w:t>5</w:t>
      </w:r>
      <w:r w:rsidRPr="00863701">
        <w:rPr>
          <w:b/>
          <w:szCs w:val="18"/>
        </w:rPr>
        <w:t>.00  (up to 4 minutes)</w:t>
      </w:r>
    </w:p>
    <w:p w14:paraId="6B4FE8AF" w14:textId="77777777" w:rsidR="00B010EA" w:rsidRPr="00863701" w:rsidRDefault="00D71E5A" w:rsidP="00B010EA">
      <w:pPr>
        <w:spacing w:after="0" w:line="240" w:lineRule="auto"/>
        <w:rPr>
          <w:b/>
          <w:szCs w:val="18"/>
        </w:rPr>
      </w:pPr>
      <w:r>
        <w:rPr>
          <w:b/>
          <w:szCs w:val="18"/>
        </w:rPr>
        <w:tab/>
        <w:t xml:space="preserve">Section C ------------ </w:t>
      </w:r>
      <w:r>
        <w:rPr>
          <w:b/>
          <w:szCs w:val="18"/>
        </w:rPr>
        <w:tab/>
        <w:t>$18.00  (up to 5 minutes) $23</w:t>
      </w:r>
      <w:r w:rsidR="00B010EA" w:rsidRPr="00863701">
        <w:rPr>
          <w:b/>
          <w:szCs w:val="18"/>
        </w:rPr>
        <w:t>.00 (6 to 10 minutes)</w:t>
      </w:r>
    </w:p>
    <w:p w14:paraId="739E63A7" w14:textId="77777777" w:rsidR="00B010EA" w:rsidRPr="00863701" w:rsidRDefault="00D71E5A" w:rsidP="00B010EA">
      <w:pPr>
        <w:spacing w:after="0" w:line="240" w:lineRule="auto"/>
        <w:rPr>
          <w:b/>
          <w:szCs w:val="18"/>
        </w:rPr>
      </w:pPr>
      <w:r>
        <w:rPr>
          <w:b/>
          <w:szCs w:val="18"/>
        </w:rPr>
        <w:tab/>
        <w:t>Section D ------------</w:t>
      </w:r>
      <w:r>
        <w:rPr>
          <w:b/>
          <w:szCs w:val="18"/>
        </w:rPr>
        <w:tab/>
        <w:t>$18.00  (up to 5 minutes) $23</w:t>
      </w:r>
      <w:r w:rsidR="00B010EA" w:rsidRPr="00863701">
        <w:rPr>
          <w:b/>
          <w:szCs w:val="18"/>
        </w:rPr>
        <w:t xml:space="preserve">.00 (6 to 10 minutes)  </w:t>
      </w:r>
    </w:p>
    <w:p w14:paraId="1E61F508" w14:textId="77777777" w:rsidR="00B010EA" w:rsidRPr="00863701" w:rsidRDefault="00B010EA" w:rsidP="00B010EA">
      <w:pPr>
        <w:spacing w:after="0" w:line="240" w:lineRule="auto"/>
        <w:rPr>
          <w:b/>
          <w:szCs w:val="18"/>
        </w:rPr>
      </w:pPr>
      <w:r w:rsidRPr="00863701">
        <w:rPr>
          <w:b/>
          <w:szCs w:val="18"/>
        </w:rPr>
        <w:tab/>
        <w:t>Section E -----------</w:t>
      </w:r>
      <w:r w:rsidR="00D71E5A">
        <w:rPr>
          <w:b/>
          <w:szCs w:val="18"/>
        </w:rPr>
        <w:t xml:space="preserve">- </w:t>
      </w:r>
      <w:r w:rsidR="00D71E5A">
        <w:rPr>
          <w:b/>
          <w:szCs w:val="18"/>
        </w:rPr>
        <w:tab/>
        <w:t>$18.00  (up to 5 minutes) $23</w:t>
      </w:r>
      <w:r w:rsidRPr="00863701">
        <w:rPr>
          <w:b/>
          <w:szCs w:val="18"/>
        </w:rPr>
        <w:t>.00 (6 to 10 minutes)</w:t>
      </w:r>
    </w:p>
    <w:p w14:paraId="2F01F505" w14:textId="77777777" w:rsidR="00B010EA" w:rsidRPr="00863701" w:rsidRDefault="00B010EA" w:rsidP="00B010EA">
      <w:pPr>
        <w:spacing w:after="0" w:line="240" w:lineRule="auto"/>
        <w:rPr>
          <w:b/>
          <w:sz w:val="24"/>
          <w:szCs w:val="18"/>
        </w:rPr>
      </w:pPr>
      <w:r w:rsidRPr="00863701">
        <w:rPr>
          <w:b/>
          <w:sz w:val="24"/>
          <w:szCs w:val="18"/>
        </w:rPr>
        <w:tab/>
        <w:t>Section F -----------</w:t>
      </w:r>
      <w:r w:rsidR="00D71E5A">
        <w:rPr>
          <w:b/>
          <w:sz w:val="24"/>
          <w:szCs w:val="18"/>
        </w:rPr>
        <w:t xml:space="preserve">- </w:t>
      </w:r>
      <w:r w:rsidR="00D71E5A">
        <w:rPr>
          <w:b/>
          <w:sz w:val="24"/>
          <w:szCs w:val="18"/>
        </w:rPr>
        <w:tab/>
        <w:t>$18.00  (up to 5 minutes) $23</w:t>
      </w:r>
      <w:r w:rsidRPr="00863701">
        <w:rPr>
          <w:b/>
          <w:sz w:val="24"/>
          <w:szCs w:val="18"/>
        </w:rPr>
        <w:t xml:space="preserve">.00 (6 to 10 minutes) </w:t>
      </w:r>
    </w:p>
    <w:p w14:paraId="792194BC" w14:textId="77777777" w:rsidR="00B010EA" w:rsidRPr="00863701" w:rsidRDefault="00B010EA" w:rsidP="00B010EA">
      <w:pPr>
        <w:spacing w:after="0" w:line="240" w:lineRule="auto"/>
        <w:rPr>
          <w:b/>
          <w:sz w:val="24"/>
          <w:szCs w:val="18"/>
        </w:rPr>
      </w:pPr>
      <w:r w:rsidRPr="00863701">
        <w:rPr>
          <w:b/>
          <w:sz w:val="24"/>
          <w:szCs w:val="18"/>
        </w:rPr>
        <w:tab/>
        <w:t>Section G----------</w:t>
      </w:r>
      <w:r w:rsidR="00D71E5A">
        <w:rPr>
          <w:b/>
          <w:sz w:val="24"/>
          <w:szCs w:val="18"/>
        </w:rPr>
        <w:t>---$18.00  (up to 5 minutes) $23</w:t>
      </w:r>
      <w:r w:rsidRPr="00863701">
        <w:rPr>
          <w:b/>
          <w:sz w:val="24"/>
          <w:szCs w:val="18"/>
        </w:rPr>
        <w:t xml:space="preserve">.00 (6 to 10 minutes) </w:t>
      </w:r>
    </w:p>
    <w:p w14:paraId="1853DAEC" w14:textId="77777777" w:rsidR="00B010EA" w:rsidRPr="00863701" w:rsidRDefault="00B010EA" w:rsidP="00B010EA">
      <w:pPr>
        <w:spacing w:after="0" w:line="240" w:lineRule="auto"/>
        <w:rPr>
          <w:b/>
          <w:sz w:val="24"/>
          <w:szCs w:val="18"/>
        </w:rPr>
      </w:pPr>
      <w:r w:rsidRPr="00863701">
        <w:rPr>
          <w:b/>
          <w:sz w:val="24"/>
          <w:szCs w:val="18"/>
        </w:rPr>
        <w:tab/>
        <w:t>Section H----------</w:t>
      </w:r>
      <w:r w:rsidR="00D71E5A">
        <w:rPr>
          <w:b/>
          <w:sz w:val="24"/>
          <w:szCs w:val="18"/>
        </w:rPr>
        <w:t>---$18.00  (up to 5 minutes) $23</w:t>
      </w:r>
      <w:r w:rsidRPr="00863701">
        <w:rPr>
          <w:b/>
          <w:sz w:val="24"/>
          <w:szCs w:val="18"/>
        </w:rPr>
        <w:t xml:space="preserve">.00 (6 to 10 minutes) </w:t>
      </w:r>
    </w:p>
    <w:p w14:paraId="6402557E" w14:textId="77777777" w:rsidR="00020F57" w:rsidRDefault="00B010EA" w:rsidP="00B010EA">
      <w:pPr>
        <w:spacing w:after="0" w:line="240" w:lineRule="auto"/>
        <w:rPr>
          <w:b/>
          <w:sz w:val="24"/>
          <w:szCs w:val="18"/>
        </w:rPr>
      </w:pPr>
      <w:r w:rsidRPr="00863701">
        <w:rPr>
          <w:b/>
          <w:sz w:val="24"/>
          <w:szCs w:val="18"/>
        </w:rPr>
        <w:tab/>
        <w:t>Non-Member Fee – Additional $5.00 per participant</w:t>
      </w:r>
    </w:p>
    <w:p w14:paraId="2A21A0F9" w14:textId="77777777" w:rsidR="00004C7A" w:rsidRDefault="00004C7A" w:rsidP="00B010EA">
      <w:pPr>
        <w:spacing w:after="0" w:line="240" w:lineRule="auto"/>
        <w:rPr>
          <w:rFonts w:ascii="Arial Rounded MT Bold" w:hAnsi="Arial Rounded MT Bold" w:cs="Geneva CY"/>
          <w:b/>
          <w:sz w:val="32"/>
          <w:szCs w:val="32"/>
        </w:rPr>
      </w:pPr>
    </w:p>
    <w:p w14:paraId="20F92D22" w14:textId="40FCC314" w:rsidR="00D71E5A" w:rsidRPr="002F5A32" w:rsidRDefault="00B010EA" w:rsidP="002F5A32">
      <w:pPr>
        <w:spacing w:after="0" w:line="240" w:lineRule="auto"/>
        <w:rPr>
          <w:rFonts w:ascii="Arial Rounded MT Bold" w:hAnsi="Arial Rounded MT Bold" w:cs="Geneva CY"/>
          <w:b/>
          <w:sz w:val="32"/>
          <w:szCs w:val="32"/>
        </w:rPr>
      </w:pPr>
      <w:r w:rsidRPr="00D71E5A">
        <w:rPr>
          <w:rFonts w:ascii="Arial Rounded MT Bold" w:hAnsi="Arial Rounded MT Bold" w:cs="Geneva CY"/>
          <w:b/>
          <w:sz w:val="32"/>
          <w:szCs w:val="32"/>
        </w:rPr>
        <w:t>Piano Festival</w:t>
      </w:r>
      <w:r w:rsidR="008C02D7" w:rsidRPr="00D71E5A">
        <w:rPr>
          <w:rFonts w:ascii="Arial Rounded MT Bold" w:hAnsi="Arial Rounded MT Bold" w:cs="Geneva CY"/>
          <w:b/>
          <w:sz w:val="32"/>
          <w:szCs w:val="32"/>
        </w:rPr>
        <w:t xml:space="preserve"> Application Form</w:t>
      </w:r>
      <w:r w:rsidR="00020F57" w:rsidRPr="00D71E5A">
        <w:rPr>
          <w:rFonts w:ascii="Arial Rounded MT Bold" w:hAnsi="Arial Rounded MT Bold" w:cs="Geneva CY"/>
          <w:b/>
          <w:sz w:val="32"/>
          <w:szCs w:val="32"/>
        </w:rPr>
        <w:t xml:space="preserve"> </w:t>
      </w:r>
      <w:r w:rsidR="0057018F" w:rsidRPr="00D71E5A">
        <w:rPr>
          <w:rFonts w:ascii="Arial Rounded MT Bold" w:hAnsi="Arial Rounded MT Bold" w:cs="Geneva CY"/>
          <w:b/>
          <w:sz w:val="32"/>
          <w:szCs w:val="32"/>
        </w:rPr>
        <w:t>–</w:t>
      </w:r>
      <w:r w:rsidR="00020F57" w:rsidRPr="00D71E5A">
        <w:rPr>
          <w:rFonts w:ascii="Arial Rounded MT Bold" w:hAnsi="Arial Rounded MT Bold" w:cs="Geneva CY"/>
          <w:b/>
          <w:sz w:val="32"/>
          <w:szCs w:val="32"/>
        </w:rPr>
        <w:t xml:space="preserve"> 20</w:t>
      </w:r>
      <w:r w:rsidR="009A793E">
        <w:rPr>
          <w:rFonts w:ascii="Arial Rounded MT Bold" w:hAnsi="Arial Rounded MT Bold" w:cs="Geneva CY"/>
          <w:b/>
          <w:sz w:val="32"/>
          <w:szCs w:val="32"/>
        </w:rPr>
        <w:t>2</w:t>
      </w:r>
      <w:r w:rsidR="002F5A32">
        <w:rPr>
          <w:rFonts w:ascii="Arial Rounded MT Bold" w:hAnsi="Arial Rounded MT Bold" w:cs="Geneva CY"/>
          <w:b/>
          <w:sz w:val="32"/>
          <w:szCs w:val="32"/>
        </w:rPr>
        <w:t>3</w:t>
      </w:r>
    </w:p>
    <w:p w14:paraId="675585EC" w14:textId="77777777" w:rsidR="002F5A32" w:rsidRDefault="002F5A32" w:rsidP="00B010EA">
      <w:pPr>
        <w:spacing w:line="240" w:lineRule="auto"/>
      </w:pPr>
    </w:p>
    <w:p w14:paraId="12452DD2" w14:textId="5ED4472C" w:rsidR="00B010EA" w:rsidRDefault="00B010EA" w:rsidP="00B010EA">
      <w:pPr>
        <w:spacing w:line="240" w:lineRule="auto"/>
      </w:pPr>
      <w:r w:rsidRPr="0057018F">
        <w:t>Student</w:t>
      </w:r>
      <w:r w:rsidR="002F5A32">
        <w:t xml:space="preserve"> no. 1</w:t>
      </w:r>
      <w:r w:rsidRPr="0057018F">
        <w:t xml:space="preserve"> Name: _____</w:t>
      </w:r>
      <w:r w:rsidR="002F5A32">
        <w:t>_</w:t>
      </w:r>
      <w:r w:rsidRPr="0057018F">
        <w:t>___________________________</w:t>
      </w:r>
      <w:r w:rsidR="00A444E4" w:rsidRPr="0057018F">
        <w:t>____</w:t>
      </w:r>
      <w:r w:rsidR="00FA7970" w:rsidRPr="0057018F">
        <w:t>____</w:t>
      </w:r>
      <w:r w:rsidR="00B12D44">
        <w:t>________</w:t>
      </w:r>
      <w:r w:rsidRPr="0057018F">
        <w:t>(Age)__</w:t>
      </w:r>
      <w:r w:rsidR="00B12D44">
        <w:t>___</w:t>
      </w:r>
      <w:r w:rsidRPr="0057018F">
        <w:t>_</w:t>
      </w:r>
      <w:r w:rsidR="00FA7970" w:rsidRPr="0057018F">
        <w:t>_</w:t>
      </w:r>
    </w:p>
    <w:p w14:paraId="0369B80B" w14:textId="35455453" w:rsidR="002F5A32" w:rsidRPr="0057018F" w:rsidRDefault="002F5A32" w:rsidP="00B010EA">
      <w:pPr>
        <w:spacing w:line="240" w:lineRule="auto"/>
      </w:pPr>
      <w:r w:rsidRPr="002F5A32">
        <w:rPr>
          <w:i/>
          <w:iCs/>
        </w:rPr>
        <w:t>(</w:t>
      </w:r>
      <w:r w:rsidR="005A02C8">
        <w:rPr>
          <w:i/>
          <w:iCs/>
        </w:rPr>
        <w:t>Optional</w:t>
      </w:r>
      <w:r w:rsidRPr="002F5A32">
        <w:rPr>
          <w:i/>
          <w:iCs/>
        </w:rPr>
        <w:t>l)</w:t>
      </w:r>
      <w:r>
        <w:t xml:space="preserve"> Student no. 2 Name:_</w:t>
      </w:r>
      <w:r w:rsidRPr="0057018F">
        <w:t>_____</w:t>
      </w:r>
      <w:r>
        <w:t>_</w:t>
      </w:r>
      <w:r w:rsidRPr="0057018F">
        <w:t>__________________________</w:t>
      </w:r>
      <w:r>
        <w:t>________</w:t>
      </w:r>
      <w:r w:rsidRPr="0057018F">
        <w:t>(Age)__</w:t>
      </w:r>
      <w:r>
        <w:t>___</w:t>
      </w:r>
      <w:r w:rsidRPr="0057018F">
        <w:t>__</w:t>
      </w:r>
    </w:p>
    <w:p w14:paraId="02FB9B2C" w14:textId="666A5B00" w:rsidR="00B010EA" w:rsidRDefault="00B010EA" w:rsidP="00B010EA">
      <w:pPr>
        <w:spacing w:line="240" w:lineRule="auto"/>
      </w:pPr>
      <w:r w:rsidRPr="0057018F">
        <w:t>Student</w:t>
      </w:r>
      <w:r w:rsidR="002F5A32">
        <w:t>(</w:t>
      </w:r>
      <w:r w:rsidRPr="0057018F">
        <w:t>s</w:t>
      </w:r>
      <w:r w:rsidR="002F5A32">
        <w:t>)’</w:t>
      </w:r>
      <w:r w:rsidRPr="0057018F">
        <w:t xml:space="preserve"> Contact Information: (Email)_______________________</w:t>
      </w:r>
      <w:r w:rsidR="00A444E4" w:rsidRPr="0057018F">
        <w:t>_____________________</w:t>
      </w:r>
      <w:r w:rsidR="00FA7970" w:rsidRPr="0057018F">
        <w:t>(Phone)______________________</w:t>
      </w:r>
    </w:p>
    <w:p w14:paraId="09384275" w14:textId="4E5A4198" w:rsidR="002F5A32" w:rsidRPr="0057018F" w:rsidRDefault="002F5A32" w:rsidP="00B010EA">
      <w:pPr>
        <w:spacing w:line="240" w:lineRule="auto"/>
      </w:pPr>
      <w:r w:rsidRPr="0057018F">
        <w:t>(Email)____________________________________________(Phone)______________________</w:t>
      </w:r>
    </w:p>
    <w:p w14:paraId="097C9E36" w14:textId="77777777" w:rsidR="00B010EA" w:rsidRPr="0057018F" w:rsidRDefault="00B010EA" w:rsidP="00B010EA">
      <w:pPr>
        <w:spacing w:line="240" w:lineRule="auto"/>
      </w:pPr>
      <w:r w:rsidRPr="0057018F">
        <w:t>Teacher’s Name: ____________________________________</w:t>
      </w:r>
      <w:r w:rsidR="00A444E4" w:rsidRPr="0057018F">
        <w:t>________</w:t>
      </w:r>
      <w:r w:rsidR="00FA7970" w:rsidRPr="0057018F">
        <w:t>___</w:t>
      </w:r>
      <w:r w:rsidRPr="0057018F">
        <w:t>(Phone)_____________________</w:t>
      </w:r>
      <w:r w:rsidR="00FA7970" w:rsidRPr="0057018F">
        <w:t>____</w:t>
      </w:r>
    </w:p>
    <w:p w14:paraId="0CCE2C14" w14:textId="77777777" w:rsidR="00D71E5A" w:rsidRPr="0057018F" w:rsidRDefault="00B010EA" w:rsidP="00B010EA">
      <w:pPr>
        <w:spacing w:line="240" w:lineRule="auto"/>
      </w:pPr>
      <w:r w:rsidRPr="0057018F">
        <w:t>Teacher’s Contact Information: (Email)______________________________________________</w:t>
      </w:r>
      <w:r w:rsidR="00FA7970" w:rsidRPr="0057018F">
        <w:t>_</w:t>
      </w:r>
    </w:p>
    <w:p w14:paraId="5C7DB70C" w14:textId="77777777" w:rsidR="00B010EA" w:rsidRPr="0057018F" w:rsidRDefault="00B010EA" w:rsidP="00B010EA">
      <w:pPr>
        <w:spacing w:line="240" w:lineRule="auto"/>
      </w:pPr>
      <w:r w:rsidRPr="0057018F">
        <w:t xml:space="preserve">IMTA or Moscow Chapter Member? </w:t>
      </w:r>
      <w:r w:rsidRPr="0057018F">
        <w:tab/>
        <w:t>Yes___</w:t>
      </w:r>
      <w:r w:rsidRPr="0057018F">
        <w:tab/>
      </w:r>
      <w:r w:rsidRPr="0057018F">
        <w:tab/>
        <w:t>No___</w:t>
      </w:r>
    </w:p>
    <w:p w14:paraId="5DE4365B" w14:textId="77777777" w:rsidR="00D71E5A" w:rsidRPr="0057018F" w:rsidRDefault="00B010EA" w:rsidP="00B010EA">
      <w:pPr>
        <w:spacing w:line="240" w:lineRule="auto"/>
      </w:pPr>
      <w:r w:rsidRPr="0057018F">
        <w:t>* Please add $5.00 non-member fee to the entry fee per participant if the teacher of the student entering is not a Moscow Chapter member.</w:t>
      </w:r>
    </w:p>
    <w:p w14:paraId="170622B1" w14:textId="77777777" w:rsidR="00B010EA" w:rsidRPr="0057018F" w:rsidRDefault="00B010EA" w:rsidP="00B010EA">
      <w:pPr>
        <w:spacing w:line="240" w:lineRule="auto"/>
      </w:pPr>
      <w:r w:rsidRPr="0057018F">
        <w:t>Please circle the section you are entering:</w:t>
      </w:r>
    </w:p>
    <w:p w14:paraId="616DADC6" w14:textId="77777777" w:rsidR="00B010EA" w:rsidRPr="0057018F" w:rsidRDefault="00B010EA" w:rsidP="00B010EA">
      <w:pPr>
        <w:spacing w:after="0" w:line="240" w:lineRule="auto"/>
        <w:rPr>
          <w:b/>
        </w:rPr>
      </w:pPr>
      <w:r w:rsidRPr="0057018F">
        <w:rPr>
          <w:b/>
        </w:rPr>
        <w:t xml:space="preserve"> A</w:t>
      </w:r>
      <w:r w:rsidRPr="0057018F">
        <w:rPr>
          <w:b/>
        </w:rPr>
        <w:tab/>
        <w:t>B</w:t>
      </w:r>
      <w:r w:rsidRPr="0057018F">
        <w:rPr>
          <w:b/>
        </w:rPr>
        <w:tab/>
        <w:t>C</w:t>
      </w:r>
      <w:r w:rsidRPr="0057018F">
        <w:rPr>
          <w:b/>
        </w:rPr>
        <w:tab/>
        <w:t>D</w:t>
      </w:r>
      <w:r w:rsidRPr="0057018F">
        <w:rPr>
          <w:b/>
        </w:rPr>
        <w:tab/>
        <w:t>E</w:t>
      </w:r>
      <w:r w:rsidRPr="0057018F">
        <w:rPr>
          <w:b/>
        </w:rPr>
        <w:tab/>
        <w:t>F</w:t>
      </w:r>
      <w:r w:rsidRPr="0057018F">
        <w:rPr>
          <w:b/>
        </w:rPr>
        <w:tab/>
        <w:t>G</w:t>
      </w:r>
      <w:r w:rsidRPr="0057018F">
        <w:rPr>
          <w:b/>
        </w:rPr>
        <w:tab/>
        <w:t>H</w:t>
      </w:r>
    </w:p>
    <w:p w14:paraId="58E2072E" w14:textId="413D6EE3" w:rsidR="00D71E5A" w:rsidRDefault="00D71E5A" w:rsidP="00B010EA">
      <w:pPr>
        <w:spacing w:after="0" w:line="240" w:lineRule="auto"/>
      </w:pPr>
    </w:p>
    <w:p w14:paraId="723A4CD8" w14:textId="77777777" w:rsidR="00B010EA" w:rsidRPr="0057018F" w:rsidRDefault="00B010EA" w:rsidP="00B010EA">
      <w:pPr>
        <w:spacing w:after="0" w:line="240" w:lineRule="auto"/>
      </w:pPr>
      <w:r w:rsidRPr="0057018F">
        <w:t>R</w:t>
      </w:r>
      <w:r w:rsidR="00A444E4" w:rsidRPr="0057018F">
        <w:t xml:space="preserve">epertoire:  (One or more pieces or </w:t>
      </w:r>
      <w:r w:rsidRPr="0057018F">
        <w:t xml:space="preserve">movements by the </w:t>
      </w:r>
      <w:r w:rsidRPr="0057018F">
        <w:rPr>
          <w:i/>
          <w:u w:val="single"/>
        </w:rPr>
        <w:t>same composer</w:t>
      </w:r>
      <w:r w:rsidRPr="0057018F">
        <w:t xml:space="preserve"> are allowed within the paid time limit.)</w:t>
      </w:r>
    </w:p>
    <w:p w14:paraId="41A2F234" w14:textId="77777777" w:rsidR="00B010EA" w:rsidRPr="0057018F" w:rsidRDefault="00B010EA" w:rsidP="00B010EA">
      <w:pPr>
        <w:spacing w:after="0" w:line="240" w:lineRule="auto"/>
      </w:pPr>
    </w:p>
    <w:p w14:paraId="233298EC" w14:textId="77777777" w:rsidR="00B010EA" w:rsidRPr="0057018F" w:rsidRDefault="00B010EA" w:rsidP="00B010EA">
      <w:pPr>
        <w:spacing w:after="0" w:line="240" w:lineRule="auto"/>
      </w:pPr>
      <w:r w:rsidRPr="0057018F">
        <w:t>_______________________</w:t>
      </w:r>
      <w:r w:rsidR="00020F57" w:rsidRPr="0057018F">
        <w:t>___________________________</w:t>
      </w:r>
      <w:r w:rsidRPr="0057018F">
        <w:tab/>
      </w:r>
      <w:r w:rsidRPr="0057018F">
        <w:tab/>
      </w:r>
    </w:p>
    <w:p w14:paraId="67215C04" w14:textId="77777777" w:rsidR="00B010EA" w:rsidRPr="0057018F" w:rsidRDefault="00B010EA" w:rsidP="00B010EA">
      <w:pPr>
        <w:spacing w:after="0" w:line="240" w:lineRule="auto"/>
        <w:rPr>
          <w:szCs w:val="16"/>
        </w:rPr>
      </w:pPr>
      <w:r w:rsidRPr="0057018F">
        <w:rPr>
          <w:szCs w:val="16"/>
        </w:rPr>
        <w:t>Composer</w:t>
      </w:r>
      <w:r w:rsidRPr="0057018F">
        <w:rPr>
          <w:szCs w:val="16"/>
        </w:rPr>
        <w:tab/>
      </w:r>
      <w:r w:rsidRPr="0057018F">
        <w:rPr>
          <w:szCs w:val="16"/>
        </w:rPr>
        <w:tab/>
      </w:r>
      <w:r w:rsidRPr="0057018F">
        <w:rPr>
          <w:szCs w:val="16"/>
        </w:rPr>
        <w:tab/>
      </w:r>
    </w:p>
    <w:p w14:paraId="05D3EDD5" w14:textId="77777777" w:rsidR="00B010EA" w:rsidRPr="0057018F" w:rsidRDefault="00B010EA" w:rsidP="00B010EA">
      <w:pPr>
        <w:spacing w:after="0" w:line="240" w:lineRule="auto"/>
        <w:rPr>
          <w:szCs w:val="16"/>
        </w:rPr>
      </w:pPr>
    </w:p>
    <w:p w14:paraId="2E57B8D5" w14:textId="77777777" w:rsidR="00B010EA" w:rsidRPr="0057018F" w:rsidRDefault="00B010EA" w:rsidP="00B010EA">
      <w:pPr>
        <w:spacing w:after="0" w:line="240" w:lineRule="auto"/>
      </w:pPr>
      <w:r w:rsidRPr="0057018F">
        <w:t>_____________________________________________________</w:t>
      </w:r>
      <w:r w:rsidR="00FA7970" w:rsidRPr="0057018F">
        <w:t>_________________________</w:t>
      </w:r>
    </w:p>
    <w:p w14:paraId="765A7C8C" w14:textId="77777777" w:rsidR="00B010EA" w:rsidRPr="0057018F" w:rsidRDefault="00B010EA" w:rsidP="00FA7970">
      <w:pPr>
        <w:spacing w:after="0" w:line="240" w:lineRule="auto"/>
        <w:rPr>
          <w:szCs w:val="16"/>
        </w:rPr>
      </w:pPr>
      <w:r w:rsidRPr="0057018F">
        <w:rPr>
          <w:szCs w:val="16"/>
        </w:rPr>
        <w:t xml:space="preserve">Title-include Op. number and movement(s)                     </w:t>
      </w:r>
      <w:r w:rsidR="00FA7970" w:rsidRPr="0057018F">
        <w:rPr>
          <w:szCs w:val="16"/>
        </w:rPr>
        <w:t xml:space="preserve">                            </w:t>
      </w:r>
      <w:r w:rsidRPr="0057018F">
        <w:rPr>
          <w:szCs w:val="16"/>
        </w:rPr>
        <w:t>Time (please b</w:t>
      </w:r>
      <w:r w:rsidR="00FA7970" w:rsidRPr="0057018F">
        <w:rPr>
          <w:szCs w:val="16"/>
        </w:rPr>
        <w:t>e accurate)</w:t>
      </w:r>
      <w:r w:rsidR="00FA7970" w:rsidRPr="0057018F">
        <w:rPr>
          <w:szCs w:val="16"/>
        </w:rPr>
        <w:tab/>
      </w:r>
    </w:p>
    <w:p w14:paraId="0868F768" w14:textId="77777777" w:rsidR="00FA7970" w:rsidRPr="0057018F" w:rsidRDefault="00FA7970" w:rsidP="00FA7970">
      <w:pPr>
        <w:spacing w:after="0" w:line="240" w:lineRule="auto"/>
      </w:pPr>
      <w:r w:rsidRPr="0057018F">
        <w:rPr>
          <w:szCs w:val="16"/>
        </w:rPr>
        <w:tab/>
      </w:r>
      <w:r w:rsidRPr="0057018F">
        <w:rPr>
          <w:szCs w:val="16"/>
        </w:rPr>
        <w:tab/>
      </w:r>
      <w:r w:rsidRPr="0057018F">
        <w:rPr>
          <w:szCs w:val="16"/>
        </w:rPr>
        <w:tab/>
      </w:r>
    </w:p>
    <w:p w14:paraId="3DE7FDAA" w14:textId="77777777" w:rsidR="00FA7970" w:rsidRPr="0057018F" w:rsidRDefault="00FA7970" w:rsidP="00FA7970">
      <w:pPr>
        <w:spacing w:after="0" w:line="240" w:lineRule="auto"/>
      </w:pPr>
      <w:r w:rsidRPr="0057018F">
        <w:t>______________________________________________________________________________</w:t>
      </w:r>
    </w:p>
    <w:p w14:paraId="07FB3508" w14:textId="77777777" w:rsidR="00FA7970" w:rsidRPr="0057018F" w:rsidRDefault="00FA7970" w:rsidP="00FA7970">
      <w:pPr>
        <w:spacing w:after="0" w:line="240" w:lineRule="auto"/>
        <w:rPr>
          <w:szCs w:val="16"/>
        </w:rPr>
      </w:pPr>
      <w:r w:rsidRPr="0057018F">
        <w:rPr>
          <w:szCs w:val="16"/>
        </w:rPr>
        <w:t>Title-include Op. number and movement(s)                                                 Time (please be accurate)</w:t>
      </w:r>
      <w:r w:rsidRPr="0057018F">
        <w:rPr>
          <w:szCs w:val="16"/>
        </w:rPr>
        <w:tab/>
      </w:r>
    </w:p>
    <w:p w14:paraId="4B2E3851" w14:textId="77777777" w:rsidR="00FA7970" w:rsidRPr="0057018F" w:rsidRDefault="00FA7970" w:rsidP="00FA7970">
      <w:pPr>
        <w:spacing w:after="0" w:line="240" w:lineRule="auto"/>
        <w:rPr>
          <w:szCs w:val="16"/>
        </w:rPr>
      </w:pPr>
    </w:p>
    <w:p w14:paraId="47334F0C" w14:textId="77777777" w:rsidR="00B010EA" w:rsidRPr="0057018F" w:rsidRDefault="00B010EA" w:rsidP="00B010EA">
      <w:pPr>
        <w:spacing w:line="240" w:lineRule="auto"/>
        <w:rPr>
          <w:szCs w:val="20"/>
        </w:rPr>
      </w:pPr>
      <w:r w:rsidRPr="0057018F">
        <w:rPr>
          <w:szCs w:val="20"/>
        </w:rPr>
        <w:t xml:space="preserve">Entry Fee:        </w:t>
      </w:r>
      <w:r w:rsidRPr="0057018F">
        <w:rPr>
          <w:szCs w:val="20"/>
          <w:u w:val="single"/>
        </w:rPr>
        <w:t xml:space="preserve">$_____.00 </w:t>
      </w:r>
    </w:p>
    <w:p w14:paraId="166C4E1D" w14:textId="77777777" w:rsidR="00B010EA" w:rsidRPr="0057018F" w:rsidRDefault="00B010EA" w:rsidP="00B010EA">
      <w:pPr>
        <w:spacing w:line="240" w:lineRule="auto"/>
        <w:rPr>
          <w:szCs w:val="20"/>
        </w:rPr>
      </w:pPr>
      <w:r w:rsidRPr="0057018F">
        <w:rPr>
          <w:szCs w:val="20"/>
        </w:rPr>
        <w:tab/>
        <w:t xml:space="preserve">        </w:t>
      </w:r>
      <w:r w:rsidR="008C02D7" w:rsidRPr="0057018F">
        <w:rPr>
          <w:szCs w:val="20"/>
        </w:rPr>
        <w:t xml:space="preserve">    </w:t>
      </w:r>
      <w:r w:rsidRPr="0057018F">
        <w:rPr>
          <w:szCs w:val="20"/>
          <w:u w:val="single"/>
        </w:rPr>
        <w:t>$_____.00</w:t>
      </w:r>
      <w:r w:rsidRPr="0057018F">
        <w:rPr>
          <w:szCs w:val="20"/>
        </w:rPr>
        <w:t xml:space="preserve"> (non-member fee)</w:t>
      </w:r>
    </w:p>
    <w:p w14:paraId="53FD5E57" w14:textId="77777777" w:rsidR="00B010EA" w:rsidRPr="0057018F" w:rsidRDefault="00B010EA" w:rsidP="00B010EA">
      <w:pPr>
        <w:spacing w:line="240" w:lineRule="auto"/>
        <w:rPr>
          <w:szCs w:val="18"/>
        </w:rPr>
      </w:pPr>
      <w:r w:rsidRPr="0057018F">
        <w:rPr>
          <w:szCs w:val="20"/>
        </w:rPr>
        <w:t xml:space="preserve">             Total:   </w:t>
      </w:r>
      <w:r w:rsidRPr="0057018F">
        <w:rPr>
          <w:szCs w:val="20"/>
          <w:u w:val="single"/>
        </w:rPr>
        <w:t>$_____.00</w:t>
      </w:r>
      <w:r w:rsidRPr="0057018F">
        <w:rPr>
          <w:szCs w:val="20"/>
        </w:rPr>
        <w:t xml:space="preserve"> </w:t>
      </w:r>
      <w:r w:rsidRPr="0057018F">
        <w:rPr>
          <w:szCs w:val="18"/>
        </w:rPr>
        <w:t>(Please make a check payable to Moscow Chapter of IMTA)</w:t>
      </w:r>
    </w:p>
    <w:p w14:paraId="3A190519" w14:textId="62AA1C2D" w:rsidR="00B010EA" w:rsidRPr="0057018F" w:rsidRDefault="00B010EA" w:rsidP="00B010EA">
      <w:pPr>
        <w:spacing w:line="240" w:lineRule="auto"/>
        <w:rPr>
          <w:szCs w:val="18"/>
        </w:rPr>
      </w:pPr>
      <w:r w:rsidRPr="0057018F">
        <w:rPr>
          <w:szCs w:val="18"/>
        </w:rPr>
        <w:t>*Please indicate ser</w:t>
      </w:r>
      <w:r w:rsidR="00FB3BA5">
        <w:rPr>
          <w:szCs w:val="18"/>
        </w:rPr>
        <w:t>ious time conflicts on t</w:t>
      </w:r>
      <w:r w:rsidR="00F60A9E">
        <w:rPr>
          <w:szCs w:val="18"/>
        </w:rPr>
        <w:t>he festival dates</w:t>
      </w:r>
      <w:r w:rsidR="005C5598">
        <w:rPr>
          <w:szCs w:val="18"/>
        </w:rPr>
        <w:t>,</w:t>
      </w:r>
      <w:r w:rsidRPr="0057018F">
        <w:rPr>
          <w:szCs w:val="18"/>
        </w:rPr>
        <w:t xml:space="preserve"> if any:</w:t>
      </w:r>
    </w:p>
    <w:p w14:paraId="6CE57396" w14:textId="77777777" w:rsidR="00B010EA" w:rsidRPr="0057018F" w:rsidRDefault="00B010EA" w:rsidP="00B010EA">
      <w:pPr>
        <w:spacing w:line="240" w:lineRule="auto"/>
        <w:rPr>
          <w:szCs w:val="18"/>
        </w:rPr>
      </w:pPr>
      <w:r w:rsidRPr="0057018F">
        <w:rPr>
          <w:szCs w:val="18"/>
        </w:rPr>
        <w:t>_____________________________________________________________________________</w:t>
      </w:r>
    </w:p>
    <w:p w14:paraId="399023B9" w14:textId="0C45B12D" w:rsidR="00B010EA" w:rsidRPr="0057018F" w:rsidRDefault="00B010EA" w:rsidP="00B010EA">
      <w:pPr>
        <w:spacing w:after="0" w:line="240" w:lineRule="auto"/>
        <w:rPr>
          <w:b/>
          <w:szCs w:val="18"/>
        </w:rPr>
      </w:pPr>
      <w:r w:rsidRPr="0057018F">
        <w:rPr>
          <w:b/>
          <w:szCs w:val="18"/>
        </w:rPr>
        <w:t>Applica</w:t>
      </w:r>
      <w:r w:rsidR="00061837" w:rsidRPr="0057018F">
        <w:rPr>
          <w:b/>
          <w:szCs w:val="18"/>
        </w:rPr>
        <w:t>tion Deadline: Postmarked o</w:t>
      </w:r>
      <w:r w:rsidR="00E56249">
        <w:rPr>
          <w:b/>
          <w:szCs w:val="18"/>
        </w:rPr>
        <w:t xml:space="preserve">r delivered by </w:t>
      </w:r>
      <w:r w:rsidR="00A07D93">
        <w:rPr>
          <w:b/>
          <w:szCs w:val="18"/>
        </w:rPr>
        <w:t>Satur</w:t>
      </w:r>
      <w:r w:rsidR="00E56249">
        <w:rPr>
          <w:b/>
          <w:szCs w:val="18"/>
        </w:rPr>
        <w:t>day</w:t>
      </w:r>
      <w:r w:rsidR="00BB74AF">
        <w:rPr>
          <w:b/>
          <w:szCs w:val="18"/>
        </w:rPr>
        <w:t>,</w:t>
      </w:r>
      <w:r w:rsidR="00B12D44">
        <w:rPr>
          <w:b/>
          <w:szCs w:val="18"/>
        </w:rPr>
        <w:t xml:space="preserve"> October </w:t>
      </w:r>
      <w:r w:rsidR="009A793E">
        <w:rPr>
          <w:b/>
          <w:szCs w:val="18"/>
        </w:rPr>
        <w:t>1</w:t>
      </w:r>
      <w:r w:rsidR="005A02C8">
        <w:rPr>
          <w:b/>
          <w:szCs w:val="18"/>
        </w:rPr>
        <w:t>0</w:t>
      </w:r>
      <w:r w:rsidR="00B12D44">
        <w:rPr>
          <w:b/>
          <w:szCs w:val="18"/>
        </w:rPr>
        <w:t>, 20</w:t>
      </w:r>
      <w:r w:rsidR="009A793E">
        <w:rPr>
          <w:b/>
          <w:szCs w:val="18"/>
        </w:rPr>
        <w:t>2</w:t>
      </w:r>
      <w:r w:rsidR="002F5A32">
        <w:rPr>
          <w:b/>
          <w:szCs w:val="18"/>
        </w:rPr>
        <w:t>3</w:t>
      </w:r>
    </w:p>
    <w:p w14:paraId="69B74F24" w14:textId="337595B3" w:rsidR="00B010EA" w:rsidRPr="0057018F" w:rsidRDefault="00B010EA" w:rsidP="00B010EA">
      <w:pPr>
        <w:spacing w:after="0" w:line="240" w:lineRule="auto"/>
        <w:rPr>
          <w:b/>
          <w:szCs w:val="18"/>
        </w:rPr>
      </w:pPr>
      <w:r w:rsidRPr="0057018F">
        <w:rPr>
          <w:szCs w:val="18"/>
        </w:rPr>
        <w:t xml:space="preserve">Please mail </w:t>
      </w:r>
      <w:r w:rsidR="00B12D44">
        <w:rPr>
          <w:szCs w:val="18"/>
        </w:rPr>
        <w:t xml:space="preserve">or drop off </w:t>
      </w:r>
      <w:r w:rsidRPr="0057018F">
        <w:rPr>
          <w:szCs w:val="18"/>
        </w:rPr>
        <w:t>this form and payment to:</w:t>
      </w:r>
    </w:p>
    <w:p w14:paraId="6E10ACDC" w14:textId="0F876461" w:rsidR="008C02D7" w:rsidRPr="0057018F" w:rsidRDefault="00B010EA" w:rsidP="0057018F">
      <w:pPr>
        <w:spacing w:after="0" w:line="240" w:lineRule="auto"/>
        <w:rPr>
          <w:b/>
          <w:szCs w:val="18"/>
        </w:rPr>
      </w:pPr>
      <w:r w:rsidRPr="0057018F">
        <w:rPr>
          <w:b/>
          <w:szCs w:val="18"/>
        </w:rPr>
        <w:lastRenderedPageBreak/>
        <w:t xml:space="preserve">Moscow Chapter of IMTA   c/o </w:t>
      </w:r>
      <w:r w:rsidR="009A793E">
        <w:rPr>
          <w:b/>
          <w:szCs w:val="18"/>
        </w:rPr>
        <w:t>Dr. Eneida Larti</w:t>
      </w:r>
      <w:r w:rsidR="002F5A32">
        <w:rPr>
          <w:b/>
          <w:szCs w:val="18"/>
        </w:rPr>
        <w:t xml:space="preserve">     </w:t>
      </w:r>
      <w:r w:rsidR="00EC4285">
        <w:rPr>
          <w:b/>
          <w:szCs w:val="18"/>
        </w:rPr>
        <w:t>406 Conestoga Dr.</w:t>
      </w:r>
      <w:r w:rsidRPr="0057018F">
        <w:rPr>
          <w:b/>
          <w:szCs w:val="18"/>
        </w:rPr>
        <w:t>, Moscow, ID 83843</w:t>
      </w:r>
    </w:p>
    <w:sectPr w:rsidR="008C02D7" w:rsidRPr="0057018F" w:rsidSect="008C02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Geneva CY">
    <w:panose1 w:val="020B0503030404040204"/>
    <w:charset w:val="59"/>
    <w:family w:val="auto"/>
    <w:pitch w:val="variable"/>
    <w:sig w:usb0="00000203" w:usb1="00000000" w:usb2="00000000" w:usb3="00000000" w:csb0="000001C6"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EA"/>
    <w:rsid w:val="00004C7A"/>
    <w:rsid w:val="00020F57"/>
    <w:rsid w:val="00061837"/>
    <w:rsid w:val="000E411E"/>
    <w:rsid w:val="001058CA"/>
    <w:rsid w:val="001E5BDE"/>
    <w:rsid w:val="002F5A32"/>
    <w:rsid w:val="0045577D"/>
    <w:rsid w:val="00481C25"/>
    <w:rsid w:val="005374FD"/>
    <w:rsid w:val="0057018F"/>
    <w:rsid w:val="00595682"/>
    <w:rsid w:val="005A02C8"/>
    <w:rsid w:val="005C5598"/>
    <w:rsid w:val="005F63B3"/>
    <w:rsid w:val="005F6555"/>
    <w:rsid w:val="006059BE"/>
    <w:rsid w:val="006115D4"/>
    <w:rsid w:val="0073316A"/>
    <w:rsid w:val="007F56A3"/>
    <w:rsid w:val="00863701"/>
    <w:rsid w:val="008C02D7"/>
    <w:rsid w:val="008F1D86"/>
    <w:rsid w:val="009232AA"/>
    <w:rsid w:val="009A793E"/>
    <w:rsid w:val="00A07D93"/>
    <w:rsid w:val="00A444E4"/>
    <w:rsid w:val="00AD4C41"/>
    <w:rsid w:val="00B010EA"/>
    <w:rsid w:val="00B12D44"/>
    <w:rsid w:val="00BB298D"/>
    <w:rsid w:val="00BB74AF"/>
    <w:rsid w:val="00C0475D"/>
    <w:rsid w:val="00D313B5"/>
    <w:rsid w:val="00D71E5A"/>
    <w:rsid w:val="00DA1BA5"/>
    <w:rsid w:val="00E56249"/>
    <w:rsid w:val="00EC4285"/>
    <w:rsid w:val="00EF1CD7"/>
    <w:rsid w:val="00F20765"/>
    <w:rsid w:val="00F60A9E"/>
    <w:rsid w:val="00FA7970"/>
    <w:rsid w:val="00FB3BA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7FBCB96"/>
  <w15:docId w15:val="{8DA0F88F-ECBD-4E49-984D-9C9D9FB1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EA"/>
    <w:pPr>
      <w:spacing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E026-AEEC-D84A-A105-D03060158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Mauchley</dc:creator>
  <cp:keywords/>
  <cp:lastModifiedBy>McVey, Roger (rmcvey@uidaho.edu)</cp:lastModifiedBy>
  <cp:revision>2</cp:revision>
  <cp:lastPrinted>2013-09-08T20:19:00Z</cp:lastPrinted>
  <dcterms:created xsi:type="dcterms:W3CDTF">2023-09-11T19:56:00Z</dcterms:created>
  <dcterms:modified xsi:type="dcterms:W3CDTF">2023-09-11T19:56:00Z</dcterms:modified>
</cp:coreProperties>
</file>